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41" w:rsidRPr="002F0F7F" w:rsidRDefault="00F16C41" w:rsidP="00B94532">
      <w:pPr>
        <w:ind w:left="1080"/>
        <w:rPr>
          <w:rFonts w:ascii="Arial" w:hAnsi="Arial" w:cs="Arial"/>
          <w:b/>
          <w:i/>
          <w:sz w:val="40"/>
          <w:szCs w:val="40"/>
        </w:rPr>
      </w:pPr>
    </w:p>
    <w:p w:rsidR="00352E1F" w:rsidRPr="002F0F7F" w:rsidRDefault="008A26A4" w:rsidP="00F15246">
      <w:pPr>
        <w:ind w:left="-540"/>
        <w:jc w:val="center"/>
        <w:rPr>
          <w:rFonts w:ascii="Arial" w:hAnsi="Arial" w:cs="Arial"/>
          <w:b/>
          <w:i/>
          <w:sz w:val="32"/>
          <w:szCs w:val="32"/>
        </w:rPr>
      </w:pPr>
      <w:r w:rsidRPr="002F0F7F">
        <w:rPr>
          <w:rFonts w:ascii="Arial" w:hAnsi="Arial" w:cs="Arial"/>
          <w:b/>
          <w:i/>
          <w:sz w:val="32"/>
          <w:szCs w:val="32"/>
        </w:rPr>
        <w:t xml:space="preserve">Schválené koncentrace </w:t>
      </w:r>
      <w:r w:rsidR="00D65D2D" w:rsidRPr="002F0F7F">
        <w:rPr>
          <w:rFonts w:ascii="Arial" w:hAnsi="Arial" w:cs="Arial"/>
          <w:b/>
          <w:i/>
          <w:sz w:val="32"/>
          <w:szCs w:val="32"/>
        </w:rPr>
        <w:t>Biocid30</w:t>
      </w:r>
      <w:r w:rsidR="00D65D2D" w:rsidRPr="002F0F7F">
        <w:rPr>
          <w:rFonts w:ascii="Arial" w:hAnsi="Arial" w:cs="Arial"/>
          <w:b/>
          <w:i/>
          <w:sz w:val="32"/>
          <w:szCs w:val="32"/>
          <w:vertAlign w:val="superscript"/>
        </w:rPr>
        <w:t>®</w:t>
      </w:r>
      <w:r w:rsidR="00D65D2D" w:rsidRPr="002F0F7F">
        <w:rPr>
          <w:rFonts w:ascii="Arial" w:hAnsi="Arial" w:cs="Arial"/>
          <w:b/>
          <w:i/>
          <w:sz w:val="32"/>
          <w:szCs w:val="32"/>
        </w:rPr>
        <w:t>, GPC8</w:t>
      </w:r>
      <w:r w:rsidR="00D65D2D" w:rsidRPr="002F0F7F">
        <w:rPr>
          <w:rFonts w:ascii="Arial" w:hAnsi="Arial" w:cs="Arial"/>
          <w:b/>
          <w:i/>
          <w:sz w:val="32"/>
          <w:szCs w:val="32"/>
          <w:vertAlign w:val="superscript"/>
        </w:rPr>
        <w:t>TM</w:t>
      </w:r>
      <w:r w:rsidR="00D65D2D" w:rsidRPr="002F0F7F">
        <w:rPr>
          <w:rFonts w:ascii="Arial" w:hAnsi="Arial" w:cs="Arial"/>
          <w:b/>
          <w:i/>
          <w:sz w:val="32"/>
          <w:szCs w:val="32"/>
        </w:rPr>
        <w:t xml:space="preserve"> a Vanodox</w:t>
      </w:r>
      <w:r w:rsidR="00D65D2D" w:rsidRPr="002F0F7F">
        <w:rPr>
          <w:rFonts w:ascii="Arial" w:hAnsi="Arial" w:cs="Arial"/>
          <w:b/>
          <w:i/>
          <w:sz w:val="32"/>
          <w:szCs w:val="32"/>
          <w:vertAlign w:val="superscript"/>
        </w:rPr>
        <w:t>®</w:t>
      </w:r>
      <w:r w:rsidR="00C32DB1" w:rsidRPr="002F0F7F">
        <w:rPr>
          <w:rFonts w:ascii="Arial" w:hAnsi="Arial" w:cs="Arial"/>
          <w:b/>
          <w:i/>
          <w:sz w:val="32"/>
          <w:szCs w:val="32"/>
          <w:vertAlign w:val="superscript"/>
        </w:rPr>
        <w:t xml:space="preserve"> </w:t>
      </w:r>
      <w:r w:rsidR="00C32DB1" w:rsidRPr="002F0F7F">
        <w:rPr>
          <w:rFonts w:ascii="Arial" w:hAnsi="Arial" w:cs="Arial"/>
          <w:b/>
          <w:i/>
          <w:sz w:val="32"/>
          <w:szCs w:val="32"/>
        </w:rPr>
        <w:t>F</w:t>
      </w:r>
      <w:r w:rsidR="00D65D2D" w:rsidRPr="002F0F7F">
        <w:rPr>
          <w:rFonts w:ascii="Arial" w:hAnsi="Arial" w:cs="Arial"/>
          <w:b/>
          <w:i/>
          <w:sz w:val="32"/>
          <w:szCs w:val="32"/>
        </w:rPr>
        <w:t>ormula</w:t>
      </w:r>
    </w:p>
    <w:p w:rsidR="00E55CC5" w:rsidRPr="002F0F7F" w:rsidRDefault="00F15246" w:rsidP="00F15246">
      <w:pPr>
        <w:ind w:left="-540"/>
        <w:jc w:val="center"/>
        <w:rPr>
          <w:rFonts w:ascii="Arial" w:hAnsi="Arial" w:cs="Arial"/>
          <w:i/>
          <w:sz w:val="32"/>
          <w:szCs w:val="32"/>
        </w:rPr>
      </w:pPr>
      <w:r w:rsidRPr="002F0F7F">
        <w:rPr>
          <w:rFonts w:ascii="Arial" w:hAnsi="Arial" w:cs="Arial"/>
          <w:i/>
          <w:sz w:val="32"/>
          <w:szCs w:val="32"/>
        </w:rPr>
        <w:t>proti patogenům drůbeže</w:t>
      </w:r>
    </w:p>
    <w:p w:rsidR="00F15246" w:rsidRPr="002F0F7F" w:rsidRDefault="00F15246" w:rsidP="00B94532">
      <w:pPr>
        <w:ind w:left="1080"/>
        <w:rPr>
          <w:rFonts w:ascii="Arial" w:hAnsi="Arial" w:cs="Arial"/>
          <w:b/>
          <w:i/>
        </w:rPr>
      </w:pPr>
    </w:p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3226"/>
        <w:gridCol w:w="1311"/>
        <w:gridCol w:w="1276"/>
        <w:gridCol w:w="1276"/>
      </w:tblGrid>
      <w:tr w:rsidR="00E07A0F" w:rsidRPr="002F0F7F" w:rsidTr="009C61C5">
        <w:trPr>
          <w:trHeight w:val="748"/>
        </w:trPr>
        <w:tc>
          <w:tcPr>
            <w:tcW w:w="2870" w:type="dxa"/>
            <w:vAlign w:val="center"/>
          </w:tcPr>
          <w:p w:rsidR="00E07A0F" w:rsidRPr="002F0F7F" w:rsidRDefault="00E07A0F" w:rsidP="007C5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PATOGEN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07A0F" w:rsidRPr="002F0F7F" w:rsidRDefault="00E07A0F" w:rsidP="00CA2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5"/>
            <w:bookmarkStart w:id="1" w:name="OLE_LINK6"/>
            <w:r w:rsidRPr="002F0F7F">
              <w:rPr>
                <w:rFonts w:ascii="Arial" w:hAnsi="Arial" w:cs="Arial"/>
                <w:b/>
                <w:sz w:val="20"/>
                <w:szCs w:val="20"/>
              </w:rPr>
              <w:t>CHOROBA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07A0F" w:rsidRPr="002F0F7F" w:rsidRDefault="00AB4FAC" w:rsidP="00CA2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Biocid-</w:t>
            </w:r>
            <w:r w:rsidR="00E07A0F" w:rsidRPr="002F0F7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E07A0F" w:rsidRPr="002F0F7F" w:rsidRDefault="00E07A0F" w:rsidP="00CA2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F7F">
              <w:rPr>
                <w:rFonts w:ascii="Arial" w:hAnsi="Arial" w:cs="Arial"/>
                <w:sz w:val="16"/>
                <w:szCs w:val="16"/>
              </w:rPr>
              <w:t>(1:180)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0F" w:rsidRPr="002F0F7F" w:rsidRDefault="00E07A0F" w:rsidP="00CA2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GPC 8</w:t>
            </w:r>
          </w:p>
          <w:p w:rsidR="00E07A0F" w:rsidRPr="002F0F7F" w:rsidRDefault="00E07A0F" w:rsidP="00CA2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F7F">
              <w:rPr>
                <w:rFonts w:ascii="Arial" w:hAnsi="Arial" w:cs="Arial"/>
                <w:sz w:val="16"/>
                <w:szCs w:val="16"/>
              </w:rPr>
              <w:t>(1:200)</w:t>
            </w:r>
          </w:p>
        </w:tc>
        <w:tc>
          <w:tcPr>
            <w:tcW w:w="1276" w:type="dxa"/>
            <w:vAlign w:val="center"/>
          </w:tcPr>
          <w:p w:rsidR="00E07A0F" w:rsidRPr="002F0F7F" w:rsidRDefault="00E07A0F" w:rsidP="00AE7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18"/>
                <w:szCs w:val="18"/>
              </w:rPr>
              <w:t>Vanodox</w:t>
            </w:r>
            <w:r w:rsidR="00C32DB1" w:rsidRPr="002F0F7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="00C32DB1" w:rsidRPr="002F0F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1C5" w:rsidRPr="002F0F7F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2F0F7F">
              <w:rPr>
                <w:rFonts w:ascii="Arial" w:hAnsi="Arial" w:cs="Arial"/>
                <w:b/>
                <w:sz w:val="18"/>
                <w:szCs w:val="18"/>
              </w:rPr>
              <w:t>ormula</w:t>
            </w:r>
            <w:r w:rsidRPr="002F0F7F">
              <w:rPr>
                <w:rFonts w:ascii="Arial" w:hAnsi="Arial" w:cs="Arial"/>
                <w:sz w:val="18"/>
                <w:szCs w:val="18"/>
              </w:rPr>
              <w:t xml:space="preserve"> (1:250)</w:t>
            </w:r>
          </w:p>
        </w:tc>
      </w:tr>
      <w:tr w:rsidR="00744027" w:rsidRPr="002F0F7F" w:rsidTr="009C61C5">
        <w:trPr>
          <w:trHeight w:val="397"/>
        </w:trPr>
        <w:tc>
          <w:tcPr>
            <w:tcW w:w="9959" w:type="dxa"/>
            <w:gridSpan w:val="5"/>
            <w:vAlign w:val="center"/>
          </w:tcPr>
          <w:p w:rsidR="00744027" w:rsidRPr="002F0F7F" w:rsidRDefault="00744027" w:rsidP="00AE7D2E">
            <w:pPr>
              <w:tabs>
                <w:tab w:val="left" w:pos="1125"/>
                <w:tab w:val="center" w:pos="47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BAKTERIÁLNÍ CHOROBY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502D73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 xml:space="preserve">Bacillus cereus 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Průjmy, enteritidy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1759D0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1:640 (MIC)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7E490A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  <w:r w:rsidR="00F53A22" w:rsidRPr="002F0F7F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</w:t>
            </w:r>
            <w:r w:rsidR="00A10C1A" w:rsidRPr="002F0F7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A1583" w:rsidRPr="002F0F7F" w:rsidTr="009C61C5">
        <w:tc>
          <w:tcPr>
            <w:tcW w:w="2870" w:type="dxa"/>
            <w:vAlign w:val="center"/>
          </w:tcPr>
          <w:p w:rsidR="00BA1583" w:rsidRPr="002F0F7F" w:rsidRDefault="00BA1583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Bacillus subtilis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A1583" w:rsidRPr="002F0F7F" w:rsidRDefault="00502D73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Referenční k </w:t>
            </w:r>
            <w:r w:rsidRPr="002F0F7F">
              <w:rPr>
                <w:rFonts w:ascii="Arial" w:hAnsi="Arial" w:cs="Arial"/>
                <w:i/>
                <w:sz w:val="18"/>
                <w:szCs w:val="18"/>
              </w:rPr>
              <w:t>B. anthracis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BA1583" w:rsidRPr="002F0F7F" w:rsidRDefault="000F5897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583" w:rsidRPr="002F0F7F" w:rsidRDefault="000F5897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vAlign w:val="center"/>
          </w:tcPr>
          <w:p w:rsidR="00BA1583" w:rsidRPr="002F0F7F" w:rsidRDefault="000F5897" w:rsidP="00AD599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Campylobacter jejuni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Vibriová hepatitida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</w:tr>
      <w:tr w:rsidR="003F0D28" w:rsidRPr="002F0F7F" w:rsidTr="009C61C5">
        <w:tc>
          <w:tcPr>
            <w:tcW w:w="2870" w:type="dxa"/>
            <w:vAlign w:val="center"/>
          </w:tcPr>
          <w:p w:rsidR="003F0D28" w:rsidRPr="002F0F7F" w:rsidRDefault="003F0D28" w:rsidP="003F0D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Cl. perfringens, tetani (spory)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6A009C" w:rsidRPr="002F0F7F" w:rsidRDefault="003F0D28" w:rsidP="003F0D28">
            <w:pPr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Klostridiové průjmy</w:t>
            </w:r>
            <w:r w:rsidR="006A009C" w:rsidRPr="002F0F7F">
              <w:rPr>
                <w:rFonts w:ascii="Arial" w:hAnsi="Arial" w:cs="Arial"/>
                <w:sz w:val="18"/>
                <w:szCs w:val="18"/>
              </w:rPr>
              <w:t>, úhyn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F0D28" w:rsidRPr="002F0F7F" w:rsidRDefault="003F0D28" w:rsidP="003F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D28" w:rsidRPr="002F0F7F" w:rsidRDefault="003F0D28" w:rsidP="003F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  <w:tc>
          <w:tcPr>
            <w:tcW w:w="1276" w:type="dxa"/>
            <w:vAlign w:val="center"/>
          </w:tcPr>
          <w:p w:rsidR="003F0D28" w:rsidRPr="002F0F7F" w:rsidRDefault="003F0D28" w:rsidP="003F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Enterococcus faecalis</w:t>
            </w:r>
            <w:r w:rsidR="00AD599C" w:rsidRPr="002F0F7F">
              <w:rPr>
                <w:rFonts w:ascii="Arial" w:hAnsi="Arial" w:cs="Arial"/>
                <w:i/>
                <w:sz w:val="18"/>
                <w:szCs w:val="18"/>
              </w:rPr>
              <w:t>, hirae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Enterokoková infekce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  <w:tc>
          <w:tcPr>
            <w:tcW w:w="1276" w:type="dxa"/>
            <w:vAlign w:val="center"/>
          </w:tcPr>
          <w:p w:rsidR="002A2721" w:rsidRPr="002F0F7F" w:rsidRDefault="00A10C1A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2A2721" w:rsidRPr="002F0F7F" w:rsidTr="009C61C5"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Koliseptikémie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:rsidR="002A2721" w:rsidRPr="002F0F7F" w:rsidRDefault="00A10C1A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2A2721" w:rsidRPr="002F0F7F" w:rsidTr="009C61C5"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Leptospira interrogans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Leptospiróza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2A2721" w:rsidRPr="002F0F7F" w:rsidTr="009C61C5"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Mycoplasma hyopneumoniae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Mykoplazmózy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 xml:space="preserve">1:4 000 </w:t>
            </w:r>
            <w:r w:rsidRPr="002F0F7F">
              <w:rPr>
                <w:rFonts w:ascii="Arial" w:hAnsi="Arial" w:cs="Arial"/>
                <w:sz w:val="10"/>
                <w:szCs w:val="10"/>
              </w:rPr>
              <w:t>(MIC)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 xml:space="preserve">1:64 000 </w:t>
            </w:r>
            <w:r w:rsidRPr="002F0F7F">
              <w:rPr>
                <w:rFonts w:ascii="Arial" w:hAnsi="Arial" w:cs="Arial"/>
                <w:sz w:val="10"/>
                <w:szCs w:val="10"/>
              </w:rPr>
              <w:t>(MIC)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Pasteurella multocida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Cholera drůbeže (Pasteurelóza)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1:300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Proteus vulgaris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Infekce žloutkového vaku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1:75/:400*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1:250/:500*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</w:t>
            </w:r>
            <w:r w:rsidR="00A10C1A" w:rsidRPr="002F0F7F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Nosokomiální infekce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1:50/1:200*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vAlign w:val="center"/>
          </w:tcPr>
          <w:p w:rsidR="002A2721" w:rsidRPr="002F0F7F" w:rsidRDefault="00971F88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1:100-</w:t>
            </w:r>
            <w:r w:rsidR="00A10C1A" w:rsidRPr="002F0F7F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Salmonella arizonae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Arizonóza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Salmonella gallinarum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Tyfus drůbeže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Salmonella pullorum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Pullorum (bílý průjem)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S. enteritidis, S. typhimurium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Salmonelózy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Staphylococcus aureus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Stafylokokové infekce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1:50/1:250*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  <w:tc>
          <w:tcPr>
            <w:tcW w:w="1276" w:type="dxa"/>
            <w:vAlign w:val="center"/>
          </w:tcPr>
          <w:p w:rsidR="002A2721" w:rsidRPr="002F0F7F" w:rsidRDefault="00A10C1A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Mycobacterium avium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Tuberkulóza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2A2721" w:rsidRPr="002F0F7F" w:rsidTr="009C61C5">
        <w:trPr>
          <w:trHeight w:val="415"/>
        </w:trPr>
        <w:tc>
          <w:tcPr>
            <w:tcW w:w="9959" w:type="dxa"/>
            <w:gridSpan w:val="5"/>
            <w:vAlign w:val="center"/>
          </w:tcPr>
          <w:p w:rsidR="002A2721" w:rsidRPr="002F0F7F" w:rsidRDefault="00A54BFC" w:rsidP="002A27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group id="_x0000_s1060" editas="canvas" style="position:absolute;left:0;text-align:left;margin-left:202.4pt;margin-top:.3pt;width:105pt;height:34.5pt;z-index:251660288;mso-position-horizontal-relative:text;mso-position-vertical-relative:text" coordorigin=",6" coordsize="522,19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1" type="#_x0000_t75" style="position:absolute;top:6;width:522;height:198" o:preferrelative="f">
                    <v:path o:extrusionok="t" o:connecttype="none"/>
                    <o:lock v:ext="edit" text="t"/>
                  </v:shape>
                </v:group>
              </w:pict>
            </w:r>
            <w:r w:rsidR="002A2721" w:rsidRPr="002F0F7F">
              <w:rPr>
                <w:rFonts w:ascii="Arial" w:hAnsi="Arial" w:cs="Arial"/>
                <w:b/>
                <w:sz w:val="20"/>
                <w:szCs w:val="20"/>
              </w:rPr>
              <w:t>VIROVÉ CHOROBY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Aviadenovirus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Syndrom snížené snášky (EDS)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:rsidR="002A2721" w:rsidRPr="002F0F7F" w:rsidRDefault="00CC449E" w:rsidP="00CC449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</w:t>
            </w:r>
            <w:r w:rsidR="00A10C1A" w:rsidRPr="002F0F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AI virus (</w:t>
            </w:r>
            <w:r w:rsidR="00375E3B" w:rsidRPr="002F0F7F">
              <w:rPr>
                <w:rFonts w:ascii="Arial" w:hAnsi="Arial" w:cs="Arial"/>
                <w:i/>
                <w:sz w:val="18"/>
                <w:szCs w:val="18"/>
              </w:rPr>
              <w:t>vše</w:t>
            </w:r>
            <w:r w:rsidRPr="002F0F7F">
              <w:rPr>
                <w:rFonts w:ascii="Arial" w:hAnsi="Arial" w:cs="Arial"/>
                <w:i/>
                <w:sz w:val="18"/>
                <w:szCs w:val="18"/>
              </w:rPr>
              <w:t>obecně HxNx)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Ptačí chřipka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 xml:space="preserve">AI virus (H6N1, </w:t>
            </w:r>
            <w:bookmarkStart w:id="2" w:name="_GoBack"/>
            <w:bookmarkEnd w:id="2"/>
            <w:r w:rsidRPr="002F0F7F">
              <w:rPr>
                <w:rFonts w:ascii="Arial" w:hAnsi="Arial" w:cs="Arial"/>
                <w:i/>
                <w:sz w:val="18"/>
                <w:szCs w:val="18"/>
              </w:rPr>
              <w:t>H5N3)</w:t>
            </w: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1:220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2A2721">
            <w:pPr>
              <w:jc w:val="center"/>
              <w:rPr>
                <w:rFonts w:ascii="Arial" w:hAnsi="Arial" w:cs="Arial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2A2721" w:rsidRPr="002F0F7F" w:rsidTr="009C61C5">
        <w:tc>
          <w:tcPr>
            <w:tcW w:w="2870" w:type="dxa"/>
            <w:vAlign w:val="center"/>
          </w:tcPr>
          <w:p w:rsidR="002A2721" w:rsidRPr="002F0F7F" w:rsidRDefault="002A2721" w:rsidP="00375E3B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AI virus (H3N2)</w:t>
            </w: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:rsidR="002A2721" w:rsidRPr="002F0F7F" w:rsidRDefault="002A2721" w:rsidP="00375E3B">
            <w:pPr>
              <w:jc w:val="center"/>
              <w:rPr>
                <w:rFonts w:ascii="Arial" w:hAnsi="Arial" w:cs="Arial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</w:t>
            </w:r>
            <w:r w:rsidR="00375E3B" w:rsidRPr="002F0F7F">
              <w:rPr>
                <w:rFonts w:ascii="Arial" w:hAnsi="Arial" w:cs="Arial"/>
                <w:sz w:val="18"/>
                <w:szCs w:val="18"/>
              </w:rPr>
              <w:t>33</w:t>
            </w:r>
            <w:r w:rsidR="000F5897" w:rsidRPr="002F0F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Birnavirus (Dv86) - IBD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Infekční burzitida (Gumboro)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:rsidR="00375E3B" w:rsidRPr="002F0F7F" w:rsidRDefault="00375E3B" w:rsidP="00D83C24">
            <w:pPr>
              <w:jc w:val="center"/>
              <w:rPr>
                <w:rFonts w:ascii="Arial" w:hAnsi="Arial" w:cs="Arial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Coronavirus – IBV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Infekční bronchitida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Gyrovirus (circoviridae)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Infekční anémie (CIA)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Herpesvirus – ILV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Infekční laryngotracheitida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76" w:type="dxa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Herpesvirus – MDV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Markova choroba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bookmarkStart w:id="3" w:name="OLE_LINK1"/>
            <w:bookmarkStart w:id="4" w:name="OLE_LINK2"/>
            <w:r w:rsidRPr="002F0F7F">
              <w:rPr>
                <w:rFonts w:ascii="Arial" w:hAnsi="Arial" w:cs="Arial"/>
                <w:i/>
                <w:sz w:val="18"/>
                <w:szCs w:val="18"/>
              </w:rPr>
              <w:t>Paramyxovir</w:t>
            </w:r>
            <w:bookmarkEnd w:id="3"/>
            <w:bookmarkEnd w:id="4"/>
            <w:r w:rsidRPr="002F0F7F">
              <w:rPr>
                <w:rFonts w:ascii="Arial" w:hAnsi="Arial" w:cs="Arial"/>
                <w:i/>
                <w:sz w:val="18"/>
                <w:szCs w:val="18"/>
              </w:rPr>
              <w:t>us – NDV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Newcastleská nemoc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vAlign w:val="center"/>
          </w:tcPr>
          <w:p w:rsidR="00375E3B" w:rsidRPr="002F0F7F" w:rsidRDefault="00CC449E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Pneumovirus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Rhinotracheitida krůt (s. oteklé hlavy)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76" w:type="dxa"/>
            <w:vAlign w:val="center"/>
          </w:tcPr>
          <w:p w:rsidR="00375E3B" w:rsidRPr="002F0F7F" w:rsidRDefault="000F5897" w:rsidP="000F589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Reovirus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" w:name="_Hlk130699668"/>
            <w:r w:rsidRPr="002F0F7F">
              <w:rPr>
                <w:rFonts w:ascii="Arial" w:hAnsi="Arial" w:cs="Arial"/>
                <w:sz w:val="18"/>
                <w:szCs w:val="18"/>
              </w:rPr>
              <w:t>Artritida, enteritida, chr. respiratorní nemoc, inkluzní hepatitida, 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bookmarkEnd w:id="5"/>
      <w:tr w:rsidR="00375E3B" w:rsidRPr="002F0F7F" w:rsidTr="009C61C5">
        <w:trPr>
          <w:trHeight w:val="397"/>
        </w:trPr>
        <w:tc>
          <w:tcPr>
            <w:tcW w:w="9959" w:type="dxa"/>
            <w:gridSpan w:val="5"/>
            <w:vAlign w:val="center"/>
          </w:tcPr>
          <w:p w:rsidR="00375E3B" w:rsidRPr="002F0F7F" w:rsidRDefault="00375E3B" w:rsidP="002A2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CHOROBY ZPŮSOBENÉ PLÍSNĚMI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3F0D28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 xml:space="preserve">Aspergillus brasiliensis 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 xml:space="preserve">Aspergilóza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vAlign w:val="center"/>
          </w:tcPr>
          <w:p w:rsidR="00375E3B" w:rsidRPr="002F0F7F" w:rsidRDefault="00A10C1A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Candida albicans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Kandidóza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:rsidR="00375E3B" w:rsidRPr="002F0F7F" w:rsidRDefault="00375E3B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</w:t>
            </w:r>
            <w:r w:rsidR="00A10C1A" w:rsidRPr="002F0F7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Fusarium oxysporum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Panamská choroba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375E3B" w:rsidRPr="002F0F7F" w:rsidTr="009C61C5">
        <w:trPr>
          <w:trHeight w:val="397"/>
        </w:trPr>
        <w:tc>
          <w:tcPr>
            <w:tcW w:w="9959" w:type="dxa"/>
            <w:gridSpan w:val="5"/>
            <w:vAlign w:val="center"/>
          </w:tcPr>
          <w:p w:rsidR="00375E3B" w:rsidRPr="002F0F7F" w:rsidRDefault="00375E3B" w:rsidP="002A2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CHOROBY ZPŮSOBENÉ PRVOKY</w:t>
            </w:r>
          </w:p>
        </w:tc>
      </w:tr>
      <w:tr w:rsidR="00375E3B" w:rsidRPr="002F0F7F" w:rsidTr="009C61C5">
        <w:tc>
          <w:tcPr>
            <w:tcW w:w="2870" w:type="dxa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Eimeria tenella, maxima, acervulina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Kokcidióza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1:35**</w:t>
            </w:r>
          </w:p>
        </w:tc>
        <w:tc>
          <w:tcPr>
            <w:tcW w:w="1276" w:type="dxa"/>
            <w:vAlign w:val="center"/>
          </w:tcPr>
          <w:p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</w:tbl>
    <w:bookmarkEnd w:id="0"/>
    <w:bookmarkEnd w:id="1"/>
    <w:p w:rsidR="00375E3B" w:rsidRPr="002F0F7F" w:rsidRDefault="00C32DB1" w:rsidP="00C32DB1">
      <w:pPr>
        <w:rPr>
          <w:rFonts w:ascii="Arial" w:hAnsi="Arial" w:cs="Arial"/>
          <w:i/>
          <w:sz w:val="18"/>
          <w:szCs w:val="18"/>
        </w:rPr>
      </w:pPr>
      <w:r w:rsidRPr="002F0F7F">
        <w:rPr>
          <w:rFonts w:ascii="Arial" w:hAnsi="Arial" w:cs="Arial"/>
          <w:i/>
          <w:sz w:val="18"/>
          <w:szCs w:val="18"/>
        </w:rPr>
        <w:t xml:space="preserve">Přípravky splňují normy </w:t>
      </w:r>
      <w:r w:rsidR="00971F88" w:rsidRPr="002F0F7F">
        <w:rPr>
          <w:rFonts w:ascii="Arial" w:hAnsi="Arial" w:cs="Arial"/>
          <w:i/>
          <w:sz w:val="18"/>
          <w:szCs w:val="18"/>
        </w:rPr>
        <w:t>CEN, EN 1276, EN1656, EN1657, EN6734, EN13349, EN14204, EN14476, EN 14675, US EPA</w:t>
      </w:r>
    </w:p>
    <w:p w:rsidR="00971F88" w:rsidRPr="002F0F7F" w:rsidRDefault="00971F88" w:rsidP="00971F88">
      <w:pPr>
        <w:jc w:val="right"/>
        <w:rPr>
          <w:rFonts w:ascii="Arial" w:hAnsi="Arial" w:cs="Arial"/>
          <w:sz w:val="18"/>
          <w:szCs w:val="18"/>
        </w:rPr>
      </w:pPr>
    </w:p>
    <w:p w:rsidR="00F01973" w:rsidRPr="002F0F7F" w:rsidRDefault="00F01973" w:rsidP="00F01973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 xml:space="preserve">* </w:t>
      </w:r>
      <w:r w:rsidRPr="002F0F7F">
        <w:rPr>
          <w:rFonts w:ascii="Arial" w:hAnsi="Arial" w:cs="Arial"/>
          <w:i/>
          <w:sz w:val="16"/>
          <w:szCs w:val="16"/>
        </w:rPr>
        <w:tab/>
      </w:r>
      <w:r w:rsidRPr="002F0F7F">
        <w:rPr>
          <w:rFonts w:ascii="Arial" w:hAnsi="Arial" w:cs="Arial"/>
          <w:i/>
          <w:sz w:val="16"/>
          <w:szCs w:val="16"/>
        </w:rPr>
        <w:tab/>
        <w:t>…</w:t>
      </w:r>
      <w:r w:rsidRPr="002F0F7F">
        <w:rPr>
          <w:rFonts w:ascii="Arial" w:hAnsi="Arial" w:cs="Arial"/>
          <w:i/>
          <w:sz w:val="16"/>
          <w:szCs w:val="16"/>
        </w:rPr>
        <w:tab/>
        <w:t xml:space="preserve">5 min / 30 min; </w:t>
      </w:r>
      <w:r w:rsidR="002F0F7F" w:rsidRPr="002F0F7F">
        <w:rPr>
          <w:rFonts w:ascii="Arial" w:hAnsi="Arial" w:cs="Arial"/>
          <w:i/>
          <w:sz w:val="16"/>
          <w:szCs w:val="16"/>
        </w:rPr>
        <w:t>10 °C</w:t>
      </w:r>
      <w:r w:rsidRPr="002F0F7F">
        <w:rPr>
          <w:rFonts w:ascii="Arial" w:hAnsi="Arial" w:cs="Arial"/>
          <w:i/>
          <w:sz w:val="16"/>
          <w:szCs w:val="16"/>
        </w:rPr>
        <w:t>/</w:t>
      </w:r>
      <w:r w:rsidR="002F0F7F" w:rsidRPr="002F0F7F">
        <w:rPr>
          <w:rFonts w:ascii="Arial" w:hAnsi="Arial" w:cs="Arial"/>
          <w:i/>
          <w:sz w:val="16"/>
          <w:szCs w:val="16"/>
        </w:rPr>
        <w:t>30 °C</w:t>
      </w:r>
      <w:r w:rsidRPr="002F0F7F">
        <w:rPr>
          <w:rFonts w:ascii="Arial" w:hAnsi="Arial" w:cs="Arial"/>
          <w:i/>
          <w:sz w:val="16"/>
          <w:szCs w:val="16"/>
        </w:rPr>
        <w:t>; (účinnost roste s teplotou a časem)</w:t>
      </w:r>
    </w:p>
    <w:p w:rsidR="001742EC" w:rsidRPr="002F0F7F" w:rsidRDefault="001742EC" w:rsidP="00F01973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**</w:t>
      </w:r>
      <w:r w:rsidRPr="002F0F7F">
        <w:rPr>
          <w:rFonts w:ascii="Arial" w:hAnsi="Arial" w:cs="Arial"/>
          <w:i/>
          <w:sz w:val="16"/>
          <w:szCs w:val="16"/>
        </w:rPr>
        <w:tab/>
      </w:r>
      <w:r w:rsidRPr="002F0F7F">
        <w:rPr>
          <w:rFonts w:ascii="Arial" w:hAnsi="Arial" w:cs="Arial"/>
          <w:i/>
          <w:sz w:val="16"/>
          <w:szCs w:val="16"/>
        </w:rPr>
        <w:tab/>
        <w:t>...</w:t>
      </w:r>
      <w:r w:rsidRPr="002F0F7F">
        <w:rPr>
          <w:rFonts w:ascii="Arial" w:hAnsi="Arial" w:cs="Arial"/>
          <w:i/>
          <w:sz w:val="16"/>
          <w:szCs w:val="16"/>
        </w:rPr>
        <w:tab/>
        <w:t>po mytí se Shift 1:50 nebo Target</w:t>
      </w:r>
      <w:r w:rsidR="002F0F7F" w:rsidRPr="002F0F7F">
        <w:rPr>
          <w:rFonts w:ascii="Arial" w:hAnsi="Arial" w:cs="Arial"/>
          <w:i/>
          <w:sz w:val="16"/>
          <w:szCs w:val="16"/>
          <w:vertAlign w:val="superscript"/>
        </w:rPr>
        <w:t>TM</w:t>
      </w:r>
      <w:r w:rsidRPr="002F0F7F">
        <w:rPr>
          <w:rFonts w:ascii="Arial" w:hAnsi="Arial" w:cs="Arial"/>
          <w:i/>
          <w:sz w:val="16"/>
          <w:szCs w:val="16"/>
        </w:rPr>
        <w:t xml:space="preserve"> Powergel 1:14; expozice 2 hod.</w:t>
      </w:r>
    </w:p>
    <w:p w:rsidR="00F53A22" w:rsidRPr="002F0F7F" w:rsidRDefault="00F53A22" w:rsidP="00F01973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***</w:t>
      </w:r>
      <w:r w:rsidRPr="002F0F7F">
        <w:rPr>
          <w:rFonts w:ascii="Arial" w:hAnsi="Arial" w:cs="Arial"/>
          <w:i/>
          <w:sz w:val="16"/>
          <w:szCs w:val="16"/>
        </w:rPr>
        <w:tab/>
      </w:r>
      <w:r w:rsidRPr="002F0F7F">
        <w:rPr>
          <w:rFonts w:ascii="Arial" w:hAnsi="Arial" w:cs="Arial"/>
          <w:i/>
          <w:sz w:val="16"/>
          <w:szCs w:val="16"/>
        </w:rPr>
        <w:tab/>
        <w:t>...</w:t>
      </w:r>
      <w:r w:rsidRPr="002F0F7F">
        <w:rPr>
          <w:rFonts w:ascii="Arial" w:hAnsi="Arial" w:cs="Arial"/>
          <w:i/>
          <w:sz w:val="16"/>
          <w:szCs w:val="16"/>
        </w:rPr>
        <w:tab/>
        <w:t>testy DEFRA z 2006</w:t>
      </w:r>
    </w:p>
    <w:p w:rsidR="00C842CC" w:rsidRPr="002F0F7F" w:rsidRDefault="00C842CC" w:rsidP="00C842CC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MIC</w:t>
      </w:r>
      <w:r w:rsidRPr="002F0F7F">
        <w:rPr>
          <w:rFonts w:ascii="Arial" w:hAnsi="Arial" w:cs="Arial"/>
          <w:i/>
          <w:sz w:val="16"/>
          <w:szCs w:val="16"/>
        </w:rPr>
        <w:tab/>
      </w:r>
      <w:r w:rsidRPr="002F0F7F">
        <w:rPr>
          <w:rFonts w:ascii="Arial" w:hAnsi="Arial" w:cs="Arial"/>
          <w:i/>
          <w:sz w:val="16"/>
          <w:szCs w:val="16"/>
        </w:rPr>
        <w:tab/>
        <w:t>…</w:t>
      </w:r>
      <w:r w:rsidRPr="002F0F7F">
        <w:rPr>
          <w:rFonts w:ascii="Arial" w:hAnsi="Arial" w:cs="Arial"/>
          <w:i/>
          <w:sz w:val="16"/>
          <w:szCs w:val="16"/>
        </w:rPr>
        <w:tab/>
        <w:t>minimální inhibiční koncentrace</w:t>
      </w:r>
      <w:r w:rsidR="008A26A4" w:rsidRPr="002F0F7F">
        <w:rPr>
          <w:rFonts w:ascii="Arial" w:hAnsi="Arial" w:cs="Arial"/>
          <w:i/>
          <w:sz w:val="16"/>
          <w:szCs w:val="16"/>
        </w:rPr>
        <w:t xml:space="preserve"> = bakteriostatická účinnost</w:t>
      </w:r>
    </w:p>
    <w:p w:rsidR="00C842CC" w:rsidRPr="002F0F7F" w:rsidRDefault="00C842CC" w:rsidP="00C842CC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N/T</w:t>
      </w:r>
      <w:r w:rsidRPr="002F0F7F">
        <w:rPr>
          <w:rFonts w:ascii="Arial" w:hAnsi="Arial" w:cs="Arial"/>
          <w:i/>
          <w:sz w:val="16"/>
          <w:szCs w:val="16"/>
        </w:rPr>
        <w:tab/>
      </w:r>
      <w:r w:rsidRPr="002F0F7F">
        <w:rPr>
          <w:rFonts w:ascii="Arial" w:hAnsi="Arial" w:cs="Arial"/>
          <w:i/>
          <w:sz w:val="16"/>
          <w:szCs w:val="16"/>
        </w:rPr>
        <w:tab/>
        <w:t>…</w:t>
      </w:r>
      <w:r w:rsidRPr="002F0F7F">
        <w:rPr>
          <w:rFonts w:ascii="Arial" w:hAnsi="Arial" w:cs="Arial"/>
          <w:i/>
          <w:sz w:val="16"/>
          <w:szCs w:val="16"/>
        </w:rPr>
        <w:tab/>
        <w:t>netestováno</w:t>
      </w:r>
    </w:p>
    <w:p w:rsidR="00C842CC" w:rsidRPr="002F0F7F" w:rsidRDefault="00E25D98" w:rsidP="00C842CC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GPC8</w:t>
      </w:r>
      <w:r w:rsidR="00C842CC" w:rsidRPr="002F0F7F">
        <w:rPr>
          <w:rFonts w:ascii="Arial" w:hAnsi="Arial" w:cs="Arial"/>
          <w:i/>
          <w:sz w:val="16"/>
          <w:szCs w:val="16"/>
        </w:rPr>
        <w:t xml:space="preserve"> (1:</w:t>
      </w:r>
      <w:r w:rsidRPr="002F0F7F">
        <w:rPr>
          <w:rFonts w:ascii="Arial" w:hAnsi="Arial" w:cs="Arial"/>
          <w:i/>
          <w:sz w:val="16"/>
          <w:szCs w:val="16"/>
        </w:rPr>
        <w:t>20</w:t>
      </w:r>
      <w:r w:rsidR="00C842CC" w:rsidRPr="002F0F7F">
        <w:rPr>
          <w:rFonts w:ascii="Arial" w:hAnsi="Arial" w:cs="Arial"/>
          <w:i/>
          <w:sz w:val="16"/>
          <w:szCs w:val="16"/>
        </w:rPr>
        <w:t>0)</w:t>
      </w:r>
      <w:r w:rsidR="00C842CC" w:rsidRPr="002F0F7F">
        <w:rPr>
          <w:rFonts w:ascii="Arial" w:hAnsi="Arial" w:cs="Arial"/>
          <w:i/>
          <w:sz w:val="16"/>
          <w:szCs w:val="16"/>
        </w:rPr>
        <w:tab/>
        <w:t>…</w:t>
      </w:r>
      <w:r w:rsidR="00C842CC" w:rsidRPr="002F0F7F">
        <w:rPr>
          <w:rFonts w:ascii="Arial" w:hAnsi="Arial" w:cs="Arial"/>
          <w:i/>
          <w:sz w:val="16"/>
          <w:szCs w:val="16"/>
        </w:rPr>
        <w:tab/>
        <w:t>poměr ředění pro preventivní dezinfekci stájí pro hospodářská zvířata</w:t>
      </w:r>
    </w:p>
    <w:p w:rsidR="00D870A7" w:rsidRPr="002F0F7F" w:rsidRDefault="00C842CC" w:rsidP="00B96283">
      <w:pPr>
        <w:ind w:left="2124" w:firstLine="6"/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ostatní poměry ředění slouží k</w:t>
      </w:r>
      <w:r w:rsidR="008A26A4" w:rsidRPr="002F0F7F">
        <w:rPr>
          <w:rFonts w:ascii="Arial" w:hAnsi="Arial" w:cs="Arial"/>
          <w:i/>
          <w:sz w:val="16"/>
          <w:szCs w:val="16"/>
        </w:rPr>
        <w:t xml:space="preserve"> eradikaci, </w:t>
      </w:r>
      <w:r w:rsidRPr="002F0F7F">
        <w:rPr>
          <w:rFonts w:ascii="Arial" w:hAnsi="Arial" w:cs="Arial"/>
          <w:i/>
          <w:sz w:val="16"/>
          <w:szCs w:val="16"/>
        </w:rPr>
        <w:t>ohniskov</w:t>
      </w:r>
      <w:r w:rsidR="008A26A4" w:rsidRPr="002F0F7F">
        <w:rPr>
          <w:rFonts w:ascii="Arial" w:hAnsi="Arial" w:cs="Arial"/>
          <w:i/>
          <w:sz w:val="16"/>
          <w:szCs w:val="16"/>
        </w:rPr>
        <w:t>é</w:t>
      </w:r>
      <w:r w:rsidRPr="002F0F7F">
        <w:rPr>
          <w:rFonts w:ascii="Arial" w:hAnsi="Arial" w:cs="Arial"/>
          <w:i/>
          <w:sz w:val="16"/>
          <w:szCs w:val="16"/>
        </w:rPr>
        <w:t xml:space="preserve"> dezinfekc</w:t>
      </w:r>
      <w:r w:rsidR="008A26A4" w:rsidRPr="002F0F7F">
        <w:rPr>
          <w:rFonts w:ascii="Arial" w:hAnsi="Arial" w:cs="Arial"/>
          <w:i/>
          <w:sz w:val="16"/>
          <w:szCs w:val="16"/>
        </w:rPr>
        <w:t xml:space="preserve">i nebo </w:t>
      </w:r>
      <w:r w:rsidRPr="002F0F7F">
        <w:rPr>
          <w:rFonts w:ascii="Arial" w:hAnsi="Arial" w:cs="Arial"/>
          <w:i/>
          <w:sz w:val="16"/>
          <w:szCs w:val="16"/>
        </w:rPr>
        <w:t>při mimořádných opatřeních</w:t>
      </w:r>
    </w:p>
    <w:sectPr w:rsidR="00D870A7" w:rsidRPr="002F0F7F" w:rsidSect="00C32DB1">
      <w:headerReference w:type="default" r:id="rId6"/>
      <w:pgSz w:w="11906" w:h="16838"/>
      <w:pgMar w:top="1418" w:right="991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FC" w:rsidRDefault="00A54BFC">
      <w:r>
        <w:separator/>
      </w:r>
    </w:p>
  </w:endnote>
  <w:endnote w:type="continuationSeparator" w:id="0">
    <w:p w:rsidR="00A54BFC" w:rsidRDefault="00A5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FC" w:rsidRDefault="00A54BFC">
      <w:r>
        <w:separator/>
      </w:r>
    </w:p>
  </w:footnote>
  <w:footnote w:type="continuationSeparator" w:id="0">
    <w:p w:rsidR="00A54BFC" w:rsidRDefault="00A5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9D" w:rsidRDefault="00402FC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-810895</wp:posOffset>
          </wp:positionH>
          <wp:positionV relativeFrom="paragraph">
            <wp:posOffset>-450215</wp:posOffset>
          </wp:positionV>
          <wp:extent cx="7641931" cy="10696175"/>
          <wp:effectExtent l="19050" t="0" r="0" b="0"/>
          <wp:wrapNone/>
          <wp:docPr id="7" name="Obrázek 0" descr="Tekrocid T1 Podtisk dezinfekce A4 - čis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rocid T1 Podtisk dezinfekce A4 - čistý.jpg"/>
                  <pic:cNvPicPr/>
                </pic:nvPicPr>
                <pic:blipFill>
                  <a:blip r:embed="rId1" cstate="print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931" cy="1069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49"/>
    <w:rsid w:val="00001272"/>
    <w:rsid w:val="000107BC"/>
    <w:rsid w:val="00012549"/>
    <w:rsid w:val="00016B64"/>
    <w:rsid w:val="00076618"/>
    <w:rsid w:val="00090A1B"/>
    <w:rsid w:val="000E1B7F"/>
    <w:rsid w:val="000E1DE1"/>
    <w:rsid w:val="000F5897"/>
    <w:rsid w:val="001238FE"/>
    <w:rsid w:val="001472E9"/>
    <w:rsid w:val="00151CFC"/>
    <w:rsid w:val="001661F0"/>
    <w:rsid w:val="0017358C"/>
    <w:rsid w:val="00173F6B"/>
    <w:rsid w:val="001742EC"/>
    <w:rsid w:val="001759D0"/>
    <w:rsid w:val="001D717F"/>
    <w:rsid w:val="001F1095"/>
    <w:rsid w:val="00205DD8"/>
    <w:rsid w:val="0027064B"/>
    <w:rsid w:val="002823AE"/>
    <w:rsid w:val="002A1937"/>
    <w:rsid w:val="002A2721"/>
    <w:rsid w:val="002A725D"/>
    <w:rsid w:val="002C2AAF"/>
    <w:rsid w:val="002D23F1"/>
    <w:rsid w:val="002E1053"/>
    <w:rsid w:val="002F0F7F"/>
    <w:rsid w:val="00352E1F"/>
    <w:rsid w:val="00356224"/>
    <w:rsid w:val="00375E3B"/>
    <w:rsid w:val="003865D9"/>
    <w:rsid w:val="003911A5"/>
    <w:rsid w:val="0039452B"/>
    <w:rsid w:val="003C19E0"/>
    <w:rsid w:val="003F0D28"/>
    <w:rsid w:val="003F3600"/>
    <w:rsid w:val="003F6677"/>
    <w:rsid w:val="00402FCB"/>
    <w:rsid w:val="00405357"/>
    <w:rsid w:val="0040625D"/>
    <w:rsid w:val="004116D1"/>
    <w:rsid w:val="00416121"/>
    <w:rsid w:val="004419AD"/>
    <w:rsid w:val="00462329"/>
    <w:rsid w:val="00466BF2"/>
    <w:rsid w:val="00471E37"/>
    <w:rsid w:val="004D17A6"/>
    <w:rsid w:val="004D6DAB"/>
    <w:rsid w:val="00500D09"/>
    <w:rsid w:val="00500FA8"/>
    <w:rsid w:val="00502D73"/>
    <w:rsid w:val="005424D3"/>
    <w:rsid w:val="00545395"/>
    <w:rsid w:val="00553E2F"/>
    <w:rsid w:val="00556D76"/>
    <w:rsid w:val="005711EA"/>
    <w:rsid w:val="005B3D98"/>
    <w:rsid w:val="00600F6E"/>
    <w:rsid w:val="00603E5D"/>
    <w:rsid w:val="00684987"/>
    <w:rsid w:val="0069081C"/>
    <w:rsid w:val="006A009C"/>
    <w:rsid w:val="006A2745"/>
    <w:rsid w:val="006D14E7"/>
    <w:rsid w:val="006D6143"/>
    <w:rsid w:val="006E01DE"/>
    <w:rsid w:val="006E63D1"/>
    <w:rsid w:val="00706444"/>
    <w:rsid w:val="00706A7E"/>
    <w:rsid w:val="007207F2"/>
    <w:rsid w:val="00744027"/>
    <w:rsid w:val="007A013A"/>
    <w:rsid w:val="007D7A70"/>
    <w:rsid w:val="007E1F3A"/>
    <w:rsid w:val="007E20FB"/>
    <w:rsid w:val="007E2C16"/>
    <w:rsid w:val="007E384F"/>
    <w:rsid w:val="007E490A"/>
    <w:rsid w:val="007F74B6"/>
    <w:rsid w:val="00802A57"/>
    <w:rsid w:val="00804125"/>
    <w:rsid w:val="008122FA"/>
    <w:rsid w:val="00813535"/>
    <w:rsid w:val="00820C3B"/>
    <w:rsid w:val="00863473"/>
    <w:rsid w:val="00880059"/>
    <w:rsid w:val="0088386F"/>
    <w:rsid w:val="00891C36"/>
    <w:rsid w:val="0089742E"/>
    <w:rsid w:val="008A0359"/>
    <w:rsid w:val="008A26A4"/>
    <w:rsid w:val="008D4576"/>
    <w:rsid w:val="008D7BB5"/>
    <w:rsid w:val="008E0661"/>
    <w:rsid w:val="009251EB"/>
    <w:rsid w:val="00941FEE"/>
    <w:rsid w:val="00960692"/>
    <w:rsid w:val="00971F88"/>
    <w:rsid w:val="00974F24"/>
    <w:rsid w:val="00985401"/>
    <w:rsid w:val="00992FE0"/>
    <w:rsid w:val="009B23EE"/>
    <w:rsid w:val="009B2754"/>
    <w:rsid w:val="009B3E21"/>
    <w:rsid w:val="009B6A41"/>
    <w:rsid w:val="009C0D9D"/>
    <w:rsid w:val="009C0E4D"/>
    <w:rsid w:val="009C61C5"/>
    <w:rsid w:val="009D04B6"/>
    <w:rsid w:val="009D76DC"/>
    <w:rsid w:val="009E769A"/>
    <w:rsid w:val="009F03F1"/>
    <w:rsid w:val="009F4DBF"/>
    <w:rsid w:val="00A063DF"/>
    <w:rsid w:val="00A10C1A"/>
    <w:rsid w:val="00A31649"/>
    <w:rsid w:val="00A3623A"/>
    <w:rsid w:val="00A504D0"/>
    <w:rsid w:val="00A54BFC"/>
    <w:rsid w:val="00A70BF9"/>
    <w:rsid w:val="00AB4FAC"/>
    <w:rsid w:val="00AC77B5"/>
    <w:rsid w:val="00AD599C"/>
    <w:rsid w:val="00AE537F"/>
    <w:rsid w:val="00AE7D2E"/>
    <w:rsid w:val="00AF3D98"/>
    <w:rsid w:val="00AF4681"/>
    <w:rsid w:val="00B2580D"/>
    <w:rsid w:val="00B32178"/>
    <w:rsid w:val="00B64B48"/>
    <w:rsid w:val="00B94532"/>
    <w:rsid w:val="00B96283"/>
    <w:rsid w:val="00BA1583"/>
    <w:rsid w:val="00BB3D68"/>
    <w:rsid w:val="00BB53BF"/>
    <w:rsid w:val="00BF0FCC"/>
    <w:rsid w:val="00BF36CE"/>
    <w:rsid w:val="00C11D5E"/>
    <w:rsid w:val="00C32DB1"/>
    <w:rsid w:val="00C76EA4"/>
    <w:rsid w:val="00C80492"/>
    <w:rsid w:val="00C8234A"/>
    <w:rsid w:val="00C842CC"/>
    <w:rsid w:val="00C85D09"/>
    <w:rsid w:val="00C86466"/>
    <w:rsid w:val="00C91242"/>
    <w:rsid w:val="00CA28A8"/>
    <w:rsid w:val="00CA5B06"/>
    <w:rsid w:val="00CC01A5"/>
    <w:rsid w:val="00CC449E"/>
    <w:rsid w:val="00CD2A36"/>
    <w:rsid w:val="00D07F8C"/>
    <w:rsid w:val="00D27E33"/>
    <w:rsid w:val="00D41B4C"/>
    <w:rsid w:val="00D453ED"/>
    <w:rsid w:val="00D53DB6"/>
    <w:rsid w:val="00D648E1"/>
    <w:rsid w:val="00D65D2D"/>
    <w:rsid w:val="00D870A7"/>
    <w:rsid w:val="00DC38A8"/>
    <w:rsid w:val="00DD1376"/>
    <w:rsid w:val="00DE7292"/>
    <w:rsid w:val="00E07A0F"/>
    <w:rsid w:val="00E25D98"/>
    <w:rsid w:val="00E32604"/>
    <w:rsid w:val="00E536AE"/>
    <w:rsid w:val="00E55CC5"/>
    <w:rsid w:val="00E64401"/>
    <w:rsid w:val="00E97940"/>
    <w:rsid w:val="00EA7A0E"/>
    <w:rsid w:val="00EB509C"/>
    <w:rsid w:val="00ED430B"/>
    <w:rsid w:val="00ED473E"/>
    <w:rsid w:val="00F01973"/>
    <w:rsid w:val="00F049A5"/>
    <w:rsid w:val="00F15246"/>
    <w:rsid w:val="00F16C41"/>
    <w:rsid w:val="00F23837"/>
    <w:rsid w:val="00F53A22"/>
    <w:rsid w:val="00F92BAD"/>
    <w:rsid w:val="00FB5AED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0BB7E"/>
  <w15:docId w15:val="{E79CEBA2-72B4-439C-BD6A-78E2F605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9B27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C0D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D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45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T1 drůbež</vt:lpstr>
    </vt:vector>
  </TitlesOfParts>
  <Company>Tekro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drůbež</dc:title>
  <dc:creator>k.tittl</dc:creator>
  <cp:lastModifiedBy>Karel Tittl</cp:lastModifiedBy>
  <cp:revision>39</cp:revision>
  <cp:lastPrinted>2017-02-19T08:15:00Z</cp:lastPrinted>
  <dcterms:created xsi:type="dcterms:W3CDTF">2017-01-04T21:26:00Z</dcterms:created>
  <dcterms:modified xsi:type="dcterms:W3CDTF">2019-09-04T12:50:00Z</dcterms:modified>
</cp:coreProperties>
</file>